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Update and Quarterly Report Summary: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State Name: </w:t>
      </w:r>
      <w:r w:rsidRPr="00475FDB">
        <w:rPr>
          <w:rFonts w:ascii="Arial" w:hAnsi="Arial" w:cs="Arial"/>
          <w:b/>
          <w:sz w:val="36"/>
          <w:szCs w:val="36"/>
        </w:rPr>
        <w:t>Tennessee</w:t>
      </w:r>
      <w:r w:rsidRPr="00C2196C">
        <w:rPr>
          <w:rFonts w:ascii="Arial" w:hAnsi="Arial" w:cs="Arial"/>
          <w:noProof/>
          <w:sz w:val="36"/>
          <w:szCs w:val="36"/>
          <w:lang w:eastAsia="ja-JP"/>
        </w:rPr>
        <w:drawing>
          <wp:inline distT="0" distB="0" distL="0" distR="0" wp14:anchorId="1CE0C836" wp14:editId="766D8DEA">
            <wp:extent cx="3322864" cy="1691917"/>
            <wp:effectExtent l="0" t="0" r="0" b="3810"/>
            <wp:docPr id="1" name="Picture 1" descr="C:\Users\April\Pictures\People First of T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\Pictures\People First of T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64" cy="169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C2196C">
        <w:rPr>
          <w:rFonts w:ascii="Arial" w:hAnsi="Arial" w:cs="Arial"/>
          <w:b/>
          <w:sz w:val="36"/>
          <w:szCs w:val="36"/>
          <w:u w:val="single"/>
        </w:rPr>
        <w:t>AccomplishmentsYear</w:t>
      </w:r>
      <w:proofErr w:type="spellEnd"/>
      <w:r w:rsidRPr="00C2196C">
        <w:rPr>
          <w:rFonts w:ascii="Arial" w:hAnsi="Arial" w:cs="Arial"/>
          <w:b/>
          <w:sz w:val="36"/>
          <w:szCs w:val="36"/>
          <w:u w:val="single"/>
        </w:rPr>
        <w:t xml:space="preserve"> One: (Oct 2013-Sept 2014)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  <w:u w:val="single"/>
        </w:rPr>
        <w:t>150</w:t>
      </w:r>
      <w:r w:rsidRPr="00C2196C">
        <w:rPr>
          <w:rFonts w:ascii="Arial" w:hAnsi="Arial" w:cs="Arial"/>
          <w:sz w:val="36"/>
          <w:szCs w:val="36"/>
        </w:rPr>
        <w:t xml:space="preserve"> Surveys Completed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  <w:u w:val="single"/>
        </w:rPr>
        <w:t xml:space="preserve">2 </w:t>
      </w:r>
      <w:r w:rsidRPr="00C2196C">
        <w:rPr>
          <w:rFonts w:ascii="Arial" w:hAnsi="Arial" w:cs="Arial"/>
          <w:sz w:val="36"/>
          <w:szCs w:val="36"/>
        </w:rPr>
        <w:t>Vlogs Produced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Topics of Vlogs: </w:t>
      </w:r>
    </w:p>
    <w:p w:rsidR="003D43F3" w:rsidRPr="00C2196C" w:rsidRDefault="003D43F3" w:rsidP="003D43F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Basics of Self—Advocacy and the Importance of Speaking Up for Oneself (Gatha Logan)</w:t>
      </w:r>
    </w:p>
    <w:p w:rsidR="003D43F3" w:rsidRPr="00C2196C" w:rsidRDefault="003D43F3" w:rsidP="003D43F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Closing TN’s Institutions (Bill Gage)</w:t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Who represented your state on the advisory committee and at the face to face advisory committee meetings?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  <w:u w:val="single"/>
        </w:rPr>
      </w:pPr>
      <w:r w:rsidRPr="00C2196C">
        <w:rPr>
          <w:rFonts w:ascii="Arial" w:hAnsi="Arial" w:cs="Arial"/>
          <w:sz w:val="36"/>
          <w:szCs w:val="36"/>
        </w:rPr>
        <w:t xml:space="preserve">Nashville </w:t>
      </w:r>
      <w:r w:rsidRPr="00C2196C">
        <w:rPr>
          <w:rFonts w:ascii="Arial" w:hAnsi="Arial" w:cs="Arial"/>
          <w:sz w:val="36"/>
          <w:szCs w:val="36"/>
          <w:u w:val="single"/>
        </w:rPr>
        <w:t>Carol Rabideau (VKC) and Emma Shouse (TN Council on DD), Ruthie Beckwith, Bill Gage, Sam Gage, Gatha Logan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  <w:u w:val="single"/>
        </w:rPr>
      </w:pPr>
      <w:r w:rsidRPr="00C2196C">
        <w:rPr>
          <w:rFonts w:ascii="Arial" w:hAnsi="Arial" w:cs="Arial"/>
          <w:sz w:val="36"/>
          <w:szCs w:val="36"/>
        </w:rPr>
        <w:t xml:space="preserve">Birmingham </w:t>
      </w:r>
      <w:r w:rsidRPr="00C2196C">
        <w:rPr>
          <w:rFonts w:ascii="Arial" w:hAnsi="Arial" w:cs="Arial"/>
          <w:sz w:val="36"/>
          <w:szCs w:val="36"/>
          <w:u w:val="single"/>
        </w:rPr>
        <w:t>Carol Rabideau (VKC) and Anna Base (DRT), Bill Gage, Sam Gage</w:t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  <w:u w:val="single"/>
        </w:rPr>
      </w:pPr>
      <w:r w:rsidRPr="00C2196C">
        <w:rPr>
          <w:rFonts w:ascii="Arial" w:hAnsi="Arial" w:cs="Arial"/>
          <w:b/>
          <w:sz w:val="36"/>
          <w:szCs w:val="36"/>
          <w:u w:val="single"/>
        </w:rPr>
        <w:lastRenderedPageBreak/>
        <w:t>Highlights from your state that you are proud of from Year Two: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Successfully closed the last major institution in TN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Insured the setup of proper supports and transition of former institution residents into community-based living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Created Facebook page and gained 159 likes as of Sept. 30, 2015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Gained membership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Established groundwork for new Nashville chapter</w:t>
      </w:r>
    </w:p>
    <w:p w:rsidR="003D43F3" w:rsidRPr="00C2196C" w:rsidRDefault="003D43F3" w:rsidP="003D43F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Created partnership with the National Federation of the Blind of TN to collaborate on the Sub Minimum Wages issue (TIME Act)</w:t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  <w:u w:val="single"/>
        </w:rPr>
      </w:pPr>
      <w:r w:rsidRPr="00C2196C">
        <w:rPr>
          <w:rFonts w:ascii="Arial" w:hAnsi="Arial" w:cs="Arial"/>
          <w:b/>
          <w:sz w:val="36"/>
          <w:szCs w:val="36"/>
          <w:u w:val="single"/>
        </w:rPr>
        <w:t xml:space="preserve">Report </w:t>
      </w:r>
      <w:r>
        <w:rPr>
          <w:rFonts w:ascii="Arial" w:hAnsi="Arial" w:cs="Arial"/>
          <w:b/>
          <w:sz w:val="36"/>
          <w:szCs w:val="36"/>
          <w:u w:val="single"/>
        </w:rPr>
        <w:t>October, 2015- December 31, 2015</w:t>
      </w:r>
      <w:r w:rsidRPr="00C2196C">
        <w:rPr>
          <w:rFonts w:ascii="Arial" w:hAnsi="Arial" w:cs="Arial"/>
          <w:b/>
          <w:sz w:val="36"/>
          <w:szCs w:val="36"/>
          <w:u w:val="single"/>
        </w:rPr>
        <w:t>:</w:t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 xml:space="preserve">Advisory Committee Meetings: </w:t>
      </w:r>
    </w:p>
    <w:p w:rsidR="003D43F3" w:rsidRPr="00C2196C" w:rsidRDefault="003D43F3" w:rsidP="003D43F3">
      <w:p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Decatur, GA.: </w:t>
      </w:r>
      <w:r w:rsidRPr="00C2196C">
        <w:rPr>
          <w:rFonts w:ascii="Arial" w:hAnsi="Arial" w:cs="Arial"/>
          <w:sz w:val="36"/>
          <w:szCs w:val="36"/>
          <w:u w:val="single"/>
        </w:rPr>
        <w:t>Bill Gage, Sam Gage, and Carol Rabideau (ally)</w:t>
      </w: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Allies, who participated in face to face meetings, supported your plan implementation and webinars:</w:t>
      </w:r>
    </w:p>
    <w:p w:rsidR="003D43F3" w:rsidRPr="00C2196C" w:rsidRDefault="003D43F3" w:rsidP="003D43F3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Vanderbilt Kennedy Center</w:t>
      </w:r>
    </w:p>
    <w:p w:rsidR="003D43F3" w:rsidRPr="00C2196C" w:rsidRDefault="003D43F3" w:rsidP="003D43F3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TN Council on Developmental Disabilities</w:t>
      </w:r>
    </w:p>
    <w:p w:rsidR="003D43F3" w:rsidRPr="00C2196C" w:rsidRDefault="003D43F3" w:rsidP="003D43F3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Disability Rights of TN</w:t>
      </w:r>
    </w:p>
    <w:p w:rsidR="003D43F3" w:rsidRDefault="003D43F3" w:rsidP="003D43F3">
      <w:pPr>
        <w:rPr>
          <w:rFonts w:ascii="Arial" w:hAnsi="Arial" w:cs="Arial"/>
          <w:b/>
          <w:sz w:val="36"/>
          <w:szCs w:val="36"/>
        </w:rPr>
      </w:pPr>
    </w:p>
    <w:p w:rsidR="003D43F3" w:rsidRDefault="003D43F3" w:rsidP="003D43F3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lastRenderedPageBreak/>
        <w:t xml:space="preserve">Webinars that you participated in this year: </w:t>
      </w:r>
    </w:p>
    <w:p w:rsidR="003D43F3" w:rsidRPr="00CF6647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CF6647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October 22:  Closing Institutions: </w:t>
      </w:r>
    </w:p>
    <w:p w:rsidR="003D43F3" w:rsidRPr="00CF6647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Number who participated: </w:t>
      </w:r>
      <w:proofErr w:type="gramStart"/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5</w:t>
      </w:r>
      <w:r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 (</w:t>
      </w:r>
      <w:proofErr w:type="gramEnd"/>
      <w:r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Bill Gage, Sam Gage, 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Gatha Logan, Ruthie Beckwith, Carol Rabideau</w:t>
      </w:r>
      <w:r w:rsidRPr="00CF6647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 </w:t>
      </w:r>
    </w:p>
    <w:p w:rsidR="003D43F3" w:rsidRPr="00CF6647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</w:pPr>
      <w:r w:rsidRPr="00C2196C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November 19:</w:t>
      </w:r>
      <w:r w:rsidRPr="00C2196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  <w:r w:rsidRPr="00CF6647">
        <w:rPr>
          <w:rFonts w:ascii="Arial" w:eastAsiaTheme="minorEastAsia" w:hAnsi="Arial" w:cs="Arial"/>
          <w:b/>
          <w:color w:val="000000" w:themeColor="text1"/>
          <w:kern w:val="24"/>
          <w:sz w:val="36"/>
          <w:szCs w:val="36"/>
        </w:rPr>
        <w:t xml:space="preserve">Youth Recruitment Strategies: </w:t>
      </w:r>
    </w:p>
    <w:p w:rsidR="003D43F3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 w:rsidRPr="00C2196C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Number who participated: 4 (Bill Gage, Sam Gage, Lorri Mabry, Carol Rabideau)</w:t>
      </w:r>
    </w:p>
    <w:p w:rsidR="003D43F3" w:rsidRPr="00C2196C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sz w:val="36"/>
          <w:szCs w:val="36"/>
        </w:rPr>
      </w:pPr>
    </w:p>
    <w:p w:rsidR="003D43F3" w:rsidRPr="00C2196C" w:rsidRDefault="003D43F3" w:rsidP="003D43F3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Local or state events</w:t>
      </w:r>
      <w:r>
        <w:rPr>
          <w:rFonts w:ascii="Arial" w:hAnsi="Arial" w:cs="Arial"/>
          <w:b/>
          <w:sz w:val="36"/>
          <w:szCs w:val="36"/>
        </w:rPr>
        <w:t xml:space="preserve"> October 2015-December 31, 2015</w:t>
      </w:r>
      <w:r w:rsidRPr="00C2196C">
        <w:rPr>
          <w:rFonts w:ascii="Arial" w:hAnsi="Arial" w:cs="Arial"/>
          <w:b/>
          <w:sz w:val="36"/>
          <w:szCs w:val="36"/>
        </w:rPr>
        <w:t xml:space="preserve"> (8 grassroots events-2 per quarter)</w:t>
      </w:r>
    </w:p>
    <w:p w:rsidR="003D43F3" w:rsidRPr="00C2196C" w:rsidRDefault="003D43F3" w:rsidP="003D43F3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PF Board Member April Meredith, and President of NFB of TN James Brown, met with Field Rep. Tina Jones of Congressman </w:t>
      </w:r>
      <w:proofErr w:type="spellStart"/>
      <w:r w:rsidRPr="00C2196C">
        <w:rPr>
          <w:rFonts w:ascii="Arial" w:hAnsi="Arial" w:cs="Arial"/>
          <w:sz w:val="36"/>
          <w:szCs w:val="36"/>
        </w:rPr>
        <w:t>Desjarlais’s</w:t>
      </w:r>
      <w:proofErr w:type="spellEnd"/>
      <w:r w:rsidRPr="00C2196C">
        <w:rPr>
          <w:rFonts w:ascii="Arial" w:hAnsi="Arial" w:cs="Arial"/>
          <w:sz w:val="36"/>
          <w:szCs w:val="36"/>
        </w:rPr>
        <w:t xml:space="preserve"> office to ask for support of the TIME Act</w:t>
      </w:r>
    </w:p>
    <w:p w:rsidR="003D43F3" w:rsidRPr="00C2196C" w:rsidRDefault="003D43F3" w:rsidP="003D43F3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Lorri attended 2 Clover Bottom settlement conferences with the state</w:t>
      </w:r>
    </w:p>
    <w:p w:rsidR="003D43F3" w:rsidRPr="00C2196C" w:rsidRDefault="003D43F3" w:rsidP="003D43F3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>Bill, Sam,</w:t>
      </w:r>
      <w:r>
        <w:rPr>
          <w:rFonts w:ascii="Arial" w:hAnsi="Arial" w:cs="Arial"/>
          <w:sz w:val="36"/>
          <w:szCs w:val="36"/>
        </w:rPr>
        <w:t xml:space="preserve"> Charles, Jack, Lorri, Mark,</w:t>
      </w:r>
      <w:r w:rsidRPr="00C2196C">
        <w:rPr>
          <w:rFonts w:ascii="Arial" w:hAnsi="Arial" w:cs="Arial"/>
          <w:sz w:val="36"/>
          <w:szCs w:val="36"/>
        </w:rPr>
        <w:t xml:space="preserve"> Ruthie </w:t>
      </w:r>
      <w:r>
        <w:rPr>
          <w:rFonts w:ascii="Arial" w:hAnsi="Arial" w:cs="Arial"/>
          <w:sz w:val="36"/>
          <w:szCs w:val="36"/>
        </w:rPr>
        <w:t xml:space="preserve">&amp; Carol </w:t>
      </w:r>
      <w:r w:rsidRPr="00C2196C">
        <w:rPr>
          <w:rFonts w:ascii="Arial" w:hAnsi="Arial" w:cs="Arial"/>
          <w:sz w:val="36"/>
          <w:szCs w:val="36"/>
        </w:rPr>
        <w:t>attended the Clover Bottom closing ceremony</w:t>
      </w:r>
      <w:r>
        <w:rPr>
          <w:rFonts w:ascii="Arial" w:hAnsi="Arial" w:cs="Arial"/>
          <w:sz w:val="36"/>
          <w:szCs w:val="36"/>
        </w:rPr>
        <w:t>, 11/5/15</w:t>
      </w:r>
    </w:p>
    <w:p w:rsidR="003D43F3" w:rsidRPr="00C2196C" w:rsidRDefault="003D43F3" w:rsidP="003D43F3">
      <w:pPr>
        <w:pStyle w:val="NormalWeb"/>
        <w:numPr>
          <w:ilvl w:val="0"/>
          <w:numId w:val="4"/>
        </w:numPr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t xml:space="preserve">Bill, Sam, Lorri, Ruthie, Charles, April, </w:t>
      </w:r>
      <w:r>
        <w:rPr>
          <w:rFonts w:ascii="Arial" w:hAnsi="Arial" w:cs="Arial"/>
          <w:sz w:val="36"/>
          <w:szCs w:val="36"/>
        </w:rPr>
        <w:t xml:space="preserve">Gatha, </w:t>
      </w:r>
      <w:r w:rsidRPr="00C2196C">
        <w:rPr>
          <w:rFonts w:ascii="Arial" w:hAnsi="Arial" w:cs="Arial"/>
          <w:sz w:val="36"/>
          <w:szCs w:val="36"/>
        </w:rPr>
        <w:t xml:space="preserve">Emma, </w:t>
      </w:r>
      <w:r>
        <w:rPr>
          <w:rFonts w:ascii="Arial" w:hAnsi="Arial" w:cs="Arial"/>
          <w:sz w:val="36"/>
          <w:szCs w:val="36"/>
        </w:rPr>
        <w:t xml:space="preserve">Alicia, Carol, </w:t>
      </w:r>
      <w:r w:rsidRPr="00C2196C">
        <w:rPr>
          <w:rFonts w:ascii="Arial" w:hAnsi="Arial" w:cs="Arial"/>
          <w:sz w:val="36"/>
          <w:szCs w:val="36"/>
        </w:rPr>
        <w:t>and 4 support staff attended the TN OCSS committee meeting</w:t>
      </w:r>
      <w:r>
        <w:rPr>
          <w:rFonts w:ascii="Arial" w:hAnsi="Arial" w:cs="Arial"/>
          <w:sz w:val="36"/>
          <w:szCs w:val="36"/>
        </w:rPr>
        <w:t>s (10/11/15 &amp; 11/19/15).</w:t>
      </w:r>
    </w:p>
    <w:p w:rsidR="003D43F3" w:rsidRPr="00C2196C" w:rsidRDefault="003D43F3" w:rsidP="003D43F3">
      <w:pPr>
        <w:pStyle w:val="NormalWeb"/>
        <w:pBdr>
          <w:bottom w:val="single" w:sz="12" w:space="1" w:color="auto"/>
        </w:pBdr>
        <w:spacing w:before="115" w:beforeAutospacing="0" w:after="0" w:afterAutospacing="0"/>
        <w:ind w:left="720"/>
        <w:textAlignment w:val="baseline"/>
        <w:rPr>
          <w:rFonts w:ascii="Arial" w:hAnsi="Arial" w:cs="Arial"/>
          <w:sz w:val="36"/>
          <w:szCs w:val="36"/>
        </w:rPr>
      </w:pPr>
    </w:p>
    <w:p w:rsidR="003D43F3" w:rsidRPr="00C2196C" w:rsidRDefault="003D43F3" w:rsidP="003D43F3">
      <w:pPr>
        <w:pStyle w:val="NormalWeb"/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Date Vlog submitted (2 needed for year</w:t>
      </w:r>
      <w:proofErr w:type="gramStart"/>
      <w:r w:rsidRPr="00C2196C">
        <w:rPr>
          <w:rFonts w:ascii="Arial" w:hAnsi="Arial" w:cs="Arial"/>
          <w:b/>
          <w:sz w:val="36"/>
          <w:szCs w:val="36"/>
        </w:rPr>
        <w:t>)</w:t>
      </w:r>
      <w:r w:rsidRPr="00C2196C">
        <w:rPr>
          <w:rFonts w:ascii="Arial" w:hAnsi="Arial" w:cs="Arial"/>
          <w:sz w:val="36"/>
          <w:szCs w:val="36"/>
        </w:rPr>
        <w:t xml:space="preserve">  still</w:t>
      </w:r>
      <w:proofErr w:type="gramEnd"/>
      <w:r w:rsidRPr="00C2196C">
        <w:rPr>
          <w:rFonts w:ascii="Arial" w:hAnsi="Arial" w:cs="Arial"/>
          <w:sz w:val="36"/>
          <w:szCs w:val="36"/>
        </w:rPr>
        <w:t xml:space="preserve"> planning</w:t>
      </w:r>
    </w:p>
    <w:p w:rsidR="003D43F3" w:rsidRPr="00C2196C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Topic(s) of Vlog</w:t>
      </w:r>
    </w:p>
    <w:p w:rsidR="003D43F3" w:rsidRPr="00C2196C" w:rsidRDefault="003D43F3" w:rsidP="003D43F3">
      <w:pPr>
        <w:pStyle w:val="NormalWeb"/>
        <w:numPr>
          <w:ilvl w:val="0"/>
          <w:numId w:val="6"/>
        </w:numPr>
        <w:spacing w:before="115" w:beforeAutospacing="0" w:after="0" w:afterAutospacing="0"/>
        <w:textAlignment w:val="baseline"/>
        <w:rPr>
          <w:sz w:val="36"/>
          <w:szCs w:val="36"/>
        </w:rPr>
      </w:pPr>
      <w:r w:rsidRPr="00C2196C">
        <w:rPr>
          <w:rFonts w:ascii="Arial" w:hAnsi="Arial" w:cs="Arial"/>
          <w:sz w:val="36"/>
          <w:szCs w:val="36"/>
        </w:rPr>
        <w:lastRenderedPageBreak/>
        <w:t>Eliminating Sub Minimum Wages (TIME Act)</w:t>
      </w:r>
    </w:p>
    <w:p w:rsidR="003D43F3" w:rsidRPr="00C2196C" w:rsidRDefault="003D43F3" w:rsidP="003D43F3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3D43F3" w:rsidRDefault="003D43F3" w:rsidP="003D43F3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Grants obtained with partners to work on priority issues.</w:t>
      </w:r>
      <w:r>
        <w:rPr>
          <w:rFonts w:ascii="Arial" w:hAnsi="Arial" w:cs="Arial"/>
          <w:sz w:val="36"/>
          <w:szCs w:val="36"/>
        </w:rPr>
        <w:t xml:space="preserve"> </w:t>
      </w:r>
    </w:p>
    <w:p w:rsidR="003D43F3" w:rsidRPr="00C2196C" w:rsidRDefault="003D43F3" w:rsidP="003D43F3">
      <w:pPr>
        <w:pStyle w:val="NormalWeb"/>
        <w:pBdr>
          <w:bottom w:val="single" w:sz="12" w:space="1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Ruthie submitted an</w:t>
      </w:r>
      <w:r w:rsidRPr="007D784E">
        <w:rPr>
          <w:rFonts w:ascii="Arial" w:hAnsi="Arial" w:cs="Arial"/>
          <w:sz w:val="36"/>
          <w:szCs w:val="36"/>
        </w:rPr>
        <w:t xml:space="preserve"> application for </w:t>
      </w:r>
      <w:r w:rsidRPr="007D784E">
        <w:rPr>
          <w:rFonts w:ascii="Arial" w:hAnsi="Arial" w:cs="Arial"/>
          <w:bCs/>
          <w:sz w:val="36"/>
          <w:szCs w:val="36"/>
        </w:rPr>
        <w:t>The Campaign for Human Development for grants for 2016-2017</w:t>
      </w:r>
      <w:r>
        <w:rPr>
          <w:rFonts w:ascii="Arial" w:hAnsi="Arial" w:cs="Arial"/>
          <w:bCs/>
          <w:sz w:val="36"/>
          <w:szCs w:val="36"/>
        </w:rPr>
        <w:t>.  Request was for $25,000 to use for leadership development with a focus on eliminating sub minimum wages in Tennessee. Waiting for response on grant application.</w:t>
      </w:r>
    </w:p>
    <w:p w:rsidR="003D43F3" w:rsidRDefault="003D43F3" w:rsidP="003D43F3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Retreat with Partners: Date(s) Partners who participated</w:t>
      </w:r>
    </w:p>
    <w:p w:rsidR="003D43F3" w:rsidRPr="007D784E" w:rsidRDefault="003D43F3" w:rsidP="003D43F3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TN OCSS work group meeting scheduled on Jan. 21, 2016 to plan retreat.</w:t>
      </w:r>
    </w:p>
    <w:p w:rsidR="003D43F3" w:rsidRPr="00C2196C" w:rsidRDefault="003D43F3" w:rsidP="003D43F3">
      <w:pPr>
        <w:pStyle w:val="NormalWeb"/>
        <w:pBdr>
          <w:bottom w:val="single" w:sz="12" w:space="1" w:color="auto"/>
        </w:pBdr>
        <w:spacing w:before="115" w:beforeAutospacing="0" w:after="0" w:afterAutospacing="0"/>
        <w:textAlignment w:val="baseline"/>
        <w:rPr>
          <w:rFonts w:ascii="Arial" w:hAnsi="Arial" w:cs="Arial"/>
          <w:sz w:val="36"/>
          <w:szCs w:val="36"/>
        </w:rPr>
      </w:pPr>
    </w:p>
    <w:p w:rsidR="003D43F3" w:rsidRPr="00C2196C" w:rsidRDefault="003D43F3" w:rsidP="003D43F3">
      <w:pPr>
        <w:pStyle w:val="NormalWeb"/>
        <w:spacing w:before="115" w:beforeAutospacing="0" w:after="0" w:afterAutospacing="0"/>
        <w:ind w:left="720"/>
        <w:textAlignment w:val="baseline"/>
        <w:rPr>
          <w:rFonts w:ascii="Arial" w:hAnsi="Arial" w:cs="Arial"/>
          <w:sz w:val="36"/>
          <w:szCs w:val="36"/>
        </w:rPr>
      </w:pPr>
    </w:p>
    <w:p w:rsidR="003D43F3" w:rsidRPr="00C2196C" w:rsidRDefault="003D43F3" w:rsidP="003D43F3">
      <w:pPr>
        <w:rPr>
          <w:rFonts w:ascii="Arial" w:hAnsi="Arial" w:cs="Arial"/>
          <w:b/>
          <w:sz w:val="36"/>
          <w:szCs w:val="36"/>
        </w:rPr>
      </w:pPr>
      <w:r w:rsidRPr="00C2196C">
        <w:rPr>
          <w:rFonts w:ascii="Arial" w:hAnsi="Arial" w:cs="Arial"/>
          <w:b/>
          <w:sz w:val="36"/>
          <w:szCs w:val="36"/>
        </w:rPr>
        <w:t>Other state plan activities</w:t>
      </w:r>
      <w:r>
        <w:rPr>
          <w:rFonts w:ascii="Arial" w:hAnsi="Arial" w:cs="Arial"/>
          <w:b/>
          <w:sz w:val="36"/>
          <w:szCs w:val="36"/>
        </w:rPr>
        <w:t xml:space="preserve"> that you are proud of from 2015</w:t>
      </w:r>
      <w:r w:rsidRPr="00C2196C">
        <w:rPr>
          <w:rFonts w:ascii="Arial" w:hAnsi="Arial" w:cs="Arial"/>
          <w:b/>
          <w:sz w:val="36"/>
          <w:szCs w:val="36"/>
        </w:rPr>
        <w:t>:</w:t>
      </w:r>
    </w:p>
    <w:p w:rsidR="003D43F3" w:rsidRPr="00C2196C" w:rsidRDefault="003D43F3" w:rsidP="003D43F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Bill, Sam, and Ruthie hosted a webinar on Closing Institutions</w:t>
      </w:r>
      <w:r>
        <w:rPr>
          <w:sz w:val="36"/>
          <w:szCs w:val="36"/>
        </w:rPr>
        <w:t>.</w:t>
      </w:r>
    </w:p>
    <w:p w:rsidR="003D43F3" w:rsidRPr="00C2196C" w:rsidRDefault="003D43F3" w:rsidP="003D43F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We gained 170 likes on our FB page as of Dec. 31, 2016</w:t>
      </w:r>
      <w:r>
        <w:rPr>
          <w:sz w:val="36"/>
          <w:szCs w:val="36"/>
        </w:rPr>
        <w:t>.</w:t>
      </w:r>
    </w:p>
    <w:p w:rsidR="003D43F3" w:rsidRPr="00C2196C" w:rsidRDefault="003D43F3" w:rsidP="003D43F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>Those who have liked our FB page not only include individuals, but also other self-advocacy organizations</w:t>
      </w:r>
      <w:r>
        <w:rPr>
          <w:sz w:val="36"/>
          <w:szCs w:val="36"/>
        </w:rPr>
        <w:t>.</w:t>
      </w:r>
    </w:p>
    <w:p w:rsidR="003D43F3" w:rsidRPr="00C2196C" w:rsidRDefault="003D43F3" w:rsidP="003D43F3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C2196C">
        <w:rPr>
          <w:sz w:val="36"/>
          <w:szCs w:val="36"/>
        </w:rPr>
        <w:t xml:space="preserve">April </w:t>
      </w:r>
      <w:r>
        <w:rPr>
          <w:sz w:val="36"/>
          <w:szCs w:val="36"/>
        </w:rPr>
        <w:t xml:space="preserve">&amp; Lorri each </w:t>
      </w:r>
      <w:r w:rsidRPr="00C2196C">
        <w:rPr>
          <w:sz w:val="36"/>
          <w:szCs w:val="36"/>
        </w:rPr>
        <w:t xml:space="preserve">submitted a presentation proposal for the 2016 TN Disability Mega Conference. </w:t>
      </w:r>
      <w:r>
        <w:rPr>
          <w:sz w:val="36"/>
          <w:szCs w:val="36"/>
        </w:rPr>
        <w:t xml:space="preserve">Both are </w:t>
      </w:r>
      <w:bookmarkStart w:id="0" w:name="_GoBack"/>
      <w:bookmarkEnd w:id="0"/>
      <w:r>
        <w:rPr>
          <w:sz w:val="36"/>
          <w:szCs w:val="36"/>
        </w:rPr>
        <w:t>accepted.</w:t>
      </w:r>
    </w:p>
    <w:p w:rsidR="00046F3B" w:rsidRDefault="000137D3" w:rsidP="00046F3B">
      <w:pPr>
        <w:pStyle w:val="ListParagraph"/>
        <w:numPr>
          <w:ilvl w:val="0"/>
          <w:numId w:val="5"/>
        </w:numPr>
      </w:pPr>
      <w:r>
        <w:t xml:space="preserve"> </w:t>
      </w:r>
    </w:p>
    <w:sectPr w:rsidR="00046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DF" w:rsidRDefault="007E75DF" w:rsidP="00F231E3">
      <w:pPr>
        <w:spacing w:after="0" w:line="240" w:lineRule="auto"/>
      </w:pPr>
      <w:r>
        <w:separator/>
      </w:r>
    </w:p>
  </w:endnote>
  <w:endnote w:type="continuationSeparator" w:id="0">
    <w:p w:rsidR="007E75DF" w:rsidRDefault="007E75DF" w:rsidP="00F2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DF" w:rsidRDefault="007E75DF" w:rsidP="00F231E3">
      <w:pPr>
        <w:spacing w:after="0" w:line="240" w:lineRule="auto"/>
      </w:pPr>
      <w:r>
        <w:separator/>
      </w:r>
    </w:p>
  </w:footnote>
  <w:footnote w:type="continuationSeparator" w:id="0">
    <w:p w:rsidR="007E75DF" w:rsidRDefault="007E75DF" w:rsidP="00F2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2A" w:rsidRDefault="00F53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C26"/>
    <w:multiLevelType w:val="hybridMultilevel"/>
    <w:tmpl w:val="BA8C20AE"/>
    <w:lvl w:ilvl="0" w:tplc="B7A82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837"/>
    <w:multiLevelType w:val="hybridMultilevel"/>
    <w:tmpl w:val="A8BCCE82"/>
    <w:lvl w:ilvl="0" w:tplc="210A0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A39"/>
    <w:multiLevelType w:val="hybridMultilevel"/>
    <w:tmpl w:val="3BD8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96C5C"/>
    <w:multiLevelType w:val="hybridMultilevel"/>
    <w:tmpl w:val="FC968A3E"/>
    <w:lvl w:ilvl="0" w:tplc="75AA8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32130"/>
    <w:multiLevelType w:val="hybridMultilevel"/>
    <w:tmpl w:val="C2F244D4"/>
    <w:lvl w:ilvl="0" w:tplc="70F4D23C">
      <w:start w:val="1"/>
      <w:numFmt w:val="decimal"/>
      <w:lvlText w:val="%1."/>
      <w:lvlJc w:val="left"/>
      <w:pPr>
        <w:ind w:left="1125" w:hanging="405"/>
      </w:pPr>
      <w:rPr>
        <w:rFonts w:ascii="Arial" w:hAnsi="Arial" w:cs="Arial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E7811"/>
    <w:multiLevelType w:val="hybridMultilevel"/>
    <w:tmpl w:val="878446DC"/>
    <w:lvl w:ilvl="0" w:tplc="06822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3"/>
    <w:rsid w:val="000137D3"/>
    <w:rsid w:val="00035A28"/>
    <w:rsid w:val="00046F3B"/>
    <w:rsid w:val="00100723"/>
    <w:rsid w:val="001B504F"/>
    <w:rsid w:val="00215509"/>
    <w:rsid w:val="002B6CBC"/>
    <w:rsid w:val="0034749A"/>
    <w:rsid w:val="003D43F3"/>
    <w:rsid w:val="0041267B"/>
    <w:rsid w:val="004C40F9"/>
    <w:rsid w:val="004F58CF"/>
    <w:rsid w:val="006122C6"/>
    <w:rsid w:val="0063013B"/>
    <w:rsid w:val="00635B2C"/>
    <w:rsid w:val="00644D6B"/>
    <w:rsid w:val="00684DD3"/>
    <w:rsid w:val="006F57D3"/>
    <w:rsid w:val="00716CE3"/>
    <w:rsid w:val="007D72B6"/>
    <w:rsid w:val="007E75DF"/>
    <w:rsid w:val="00871D85"/>
    <w:rsid w:val="009D3112"/>
    <w:rsid w:val="009E60F2"/>
    <w:rsid w:val="00AC2A63"/>
    <w:rsid w:val="00AE3F5F"/>
    <w:rsid w:val="00B25EEF"/>
    <w:rsid w:val="00C83E0F"/>
    <w:rsid w:val="00CA781F"/>
    <w:rsid w:val="00D27DAA"/>
    <w:rsid w:val="00DE1977"/>
    <w:rsid w:val="00E5569E"/>
    <w:rsid w:val="00E95431"/>
    <w:rsid w:val="00EA6216"/>
    <w:rsid w:val="00F1412E"/>
    <w:rsid w:val="00F231E3"/>
    <w:rsid w:val="00F5322A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C499-28A8-4040-8F69-0DCE459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E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1E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231E3"/>
  </w:style>
  <w:style w:type="paragraph" w:styleId="Footer">
    <w:name w:val="footer"/>
    <w:basedOn w:val="Normal"/>
    <w:link w:val="FooterChar"/>
    <w:uiPriority w:val="99"/>
    <w:unhideWhenUsed/>
    <w:rsid w:val="00F231E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31E3"/>
  </w:style>
  <w:style w:type="paragraph" w:styleId="NormalWeb">
    <w:name w:val="Normal (Web)"/>
    <w:basedOn w:val="Normal"/>
    <w:uiPriority w:val="99"/>
    <w:semiHidden/>
    <w:unhideWhenUsed/>
    <w:rsid w:val="00F2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Meredith</dc:creator>
  <cp:keywords/>
  <dc:description/>
  <cp:lastModifiedBy>April Meredith</cp:lastModifiedBy>
  <cp:revision>26</cp:revision>
  <dcterms:created xsi:type="dcterms:W3CDTF">2016-01-14T04:07:00Z</dcterms:created>
  <dcterms:modified xsi:type="dcterms:W3CDTF">2016-01-15T04:12:00Z</dcterms:modified>
</cp:coreProperties>
</file>